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44312" w14:textId="398FDF4B" w:rsidR="00F5194D" w:rsidRPr="0003276B" w:rsidRDefault="002202B6" w:rsidP="004B730D">
      <w:pPr>
        <w:jc w:val="both"/>
        <w:rPr>
          <w:b/>
          <w:bCs/>
          <w:sz w:val="32"/>
          <w:szCs w:val="32"/>
          <w:lang w:val="sr-Cyrl-RS"/>
        </w:rPr>
      </w:pPr>
      <w:r w:rsidRPr="00190519">
        <w:rPr>
          <w:b/>
          <w:bCs/>
          <w:sz w:val="32"/>
          <w:szCs w:val="32"/>
          <w:lang w:val="sr-Cyrl-RS"/>
        </w:rPr>
        <w:t xml:space="preserve">Упутство за </w:t>
      </w:r>
      <w:r w:rsidR="0003276B">
        <w:rPr>
          <w:b/>
          <w:bCs/>
          <w:sz w:val="32"/>
          <w:szCs w:val="32"/>
          <w:lang w:val="sr-Cyrl-RS"/>
        </w:rPr>
        <w:t xml:space="preserve">аплицирање за </w:t>
      </w:r>
      <w:r w:rsidR="00D11CBF">
        <w:rPr>
          <w:b/>
          <w:bCs/>
          <w:sz w:val="32"/>
          <w:szCs w:val="32"/>
          <w:lang w:val="sr-Cyrl-RS"/>
        </w:rPr>
        <w:t>привремени боравак</w:t>
      </w:r>
      <w:r w:rsidR="00F14EB9">
        <w:rPr>
          <w:b/>
          <w:bCs/>
          <w:sz w:val="32"/>
          <w:szCs w:val="32"/>
          <w:lang w:val="sr-Cyrl-RS"/>
        </w:rPr>
        <w:t>,</w:t>
      </w:r>
      <w:r w:rsidR="00D11CBF">
        <w:rPr>
          <w:b/>
          <w:bCs/>
          <w:sz w:val="32"/>
          <w:szCs w:val="32"/>
          <w:lang w:val="sr-Cyrl-RS"/>
        </w:rPr>
        <w:t xml:space="preserve"> продужетак привременог боравка</w:t>
      </w:r>
      <w:r w:rsidR="00F14EB9">
        <w:rPr>
          <w:b/>
          <w:bCs/>
          <w:sz w:val="32"/>
          <w:szCs w:val="32"/>
          <w:lang w:val="sr-Cyrl-RS"/>
        </w:rPr>
        <w:t xml:space="preserve"> и Јединствену дозволу</w:t>
      </w:r>
    </w:p>
    <w:p w14:paraId="7AADF7D0" w14:textId="77777777" w:rsidR="002202B6" w:rsidRDefault="002202B6" w:rsidP="004B730D">
      <w:pPr>
        <w:jc w:val="both"/>
        <w:rPr>
          <w:sz w:val="28"/>
          <w:szCs w:val="28"/>
          <w:lang w:val="sr-Cyrl-RS"/>
        </w:rPr>
      </w:pPr>
    </w:p>
    <w:p w14:paraId="7C48214D" w14:textId="7DF27584" w:rsidR="008437D9" w:rsidRDefault="0003276B" w:rsidP="004B730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9934A0E" wp14:editId="3AB067A6">
            <wp:extent cx="4273550" cy="1784658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551" cy="179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74F5" w14:textId="7E414979" w:rsidR="00EC4FE2" w:rsidRDefault="0003276B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 w:rsidRPr="0003276B">
        <w:rPr>
          <w:sz w:val="28"/>
          <w:szCs w:val="28"/>
          <w:lang w:val="sr-Cyrl-RS"/>
        </w:rPr>
        <w:t xml:space="preserve">Путем </w:t>
      </w:r>
      <w:hyperlink r:id="rId6" w:history="1">
        <w:r w:rsidR="00D11CBF" w:rsidRPr="00D11CBF">
          <w:rPr>
            <w:rStyle w:val="Hyperlink"/>
            <w:sz w:val="28"/>
            <w:szCs w:val="28"/>
            <w:lang w:val="sr-Cyrl-RS"/>
          </w:rPr>
          <w:t>https://eforeigner.welcometoserbia.gov.rs/</w:t>
        </w:r>
      </w:hyperlink>
      <w:r w:rsidR="00D77790">
        <w:rPr>
          <w:rStyle w:val="Hyperlink"/>
          <w:sz w:val="28"/>
          <w:szCs w:val="28"/>
          <w:lang w:val="sr-Cyrl-RS"/>
        </w:rPr>
        <w:t xml:space="preserve"> </w:t>
      </w:r>
      <w:r w:rsidRPr="0003276B">
        <w:rPr>
          <w:sz w:val="28"/>
          <w:szCs w:val="28"/>
          <w:lang w:val="sr-Cyrl-RS"/>
        </w:rPr>
        <w:t>може</w:t>
      </w:r>
      <w:r w:rsidR="007F3647">
        <w:rPr>
          <w:sz w:val="28"/>
          <w:szCs w:val="28"/>
          <w:lang w:val="sr-Cyrl-RS"/>
        </w:rPr>
        <w:t xml:space="preserve"> се </w:t>
      </w:r>
      <w:r w:rsidRPr="0003276B">
        <w:rPr>
          <w:sz w:val="28"/>
          <w:szCs w:val="28"/>
          <w:lang w:val="sr-Cyrl-RS"/>
        </w:rPr>
        <w:t xml:space="preserve">поднети захтев за </w:t>
      </w:r>
      <w:r w:rsidR="00D11CBF">
        <w:rPr>
          <w:sz w:val="28"/>
          <w:szCs w:val="28"/>
          <w:lang w:val="sr-Cyrl-RS"/>
        </w:rPr>
        <w:t>привремени боравак и продужетак привременог боравка. Н</w:t>
      </w:r>
      <w:r w:rsidRPr="0003276B">
        <w:rPr>
          <w:sz w:val="28"/>
          <w:szCs w:val="28"/>
          <w:lang w:val="sr-Cyrl-RS"/>
        </w:rPr>
        <w:t xml:space="preserve">еопходно је да се корисник прво пријави. </w:t>
      </w:r>
    </w:p>
    <w:p w14:paraId="746BD353" w14:textId="77777777" w:rsidR="00FF780F" w:rsidRPr="0003276B" w:rsidRDefault="00FF780F" w:rsidP="004B730D">
      <w:pPr>
        <w:pStyle w:val="ListParagraph"/>
        <w:ind w:left="0"/>
        <w:jc w:val="both"/>
        <w:rPr>
          <w:sz w:val="28"/>
          <w:szCs w:val="28"/>
          <w:lang w:val="sr-Cyrl-RS"/>
        </w:rPr>
      </w:pPr>
    </w:p>
    <w:p w14:paraId="69C97CA9" w14:textId="1C6F7DE3" w:rsidR="008437D9" w:rsidRDefault="00D11CBF" w:rsidP="004B730D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C3D32C5" wp14:editId="4096A03E">
            <wp:extent cx="3384465" cy="22352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4324" cy="22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6A52" w14:textId="77777777" w:rsidR="00FF780F" w:rsidRDefault="00FF780F" w:rsidP="004B730D">
      <w:pPr>
        <w:jc w:val="both"/>
        <w:rPr>
          <w:sz w:val="28"/>
          <w:szCs w:val="28"/>
          <w:lang w:val="sr-Cyrl-RS"/>
        </w:rPr>
      </w:pPr>
    </w:p>
    <w:p w14:paraId="51B29538" w14:textId="0EC6B12A" w:rsidR="0003276B" w:rsidRDefault="0003276B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Корисник </w:t>
      </w:r>
      <w:r w:rsidR="00D11CBF">
        <w:rPr>
          <w:sz w:val="28"/>
          <w:szCs w:val="28"/>
          <w:lang w:val="sr-Cyrl-RS"/>
        </w:rPr>
        <w:t>бира начин на који жели да се пријави.</w:t>
      </w:r>
    </w:p>
    <w:p w14:paraId="3A0D70B5" w14:textId="60FD4019" w:rsidR="0003276B" w:rsidRDefault="0003276B" w:rsidP="004B730D">
      <w:pPr>
        <w:jc w:val="both"/>
        <w:rPr>
          <w:rStyle w:val="Hyperlink"/>
          <w:sz w:val="28"/>
          <w:szCs w:val="28"/>
          <w:lang w:val="sr-Cyrl-RS"/>
        </w:rPr>
      </w:pPr>
      <w:r w:rsidRPr="0003276B">
        <w:rPr>
          <w:b/>
          <w:bCs/>
          <w:sz w:val="28"/>
          <w:szCs w:val="28"/>
          <w:lang w:val="sr-Cyrl-RS"/>
        </w:rPr>
        <w:t>Предуслов</w:t>
      </w:r>
      <w:r w:rsidRPr="0003276B">
        <w:rPr>
          <w:sz w:val="28"/>
          <w:szCs w:val="28"/>
          <w:lang w:val="sr-Cyrl-RS"/>
        </w:rPr>
        <w:t xml:space="preserve">: Корисник мора бити </w:t>
      </w:r>
      <w:r>
        <w:rPr>
          <w:sz w:val="28"/>
          <w:szCs w:val="28"/>
          <w:lang w:val="sr-Cyrl-RS"/>
        </w:rPr>
        <w:t xml:space="preserve">регистрован на </w:t>
      </w:r>
      <w:hyperlink r:id="rId8" w:history="1">
        <w:r w:rsidRPr="00F23443">
          <w:rPr>
            <w:rStyle w:val="Hyperlink"/>
            <w:sz w:val="28"/>
            <w:szCs w:val="28"/>
            <w:lang w:val="sr-Cyrl-RS"/>
          </w:rPr>
          <w:t>https://eid.gov.rs/sr-Cyrl-RS/pocetna</w:t>
        </w:r>
      </w:hyperlink>
    </w:p>
    <w:p w14:paraId="4191CD86" w14:textId="693476F8" w:rsidR="00D11CBF" w:rsidRDefault="00D11CBF" w:rsidP="004B730D">
      <w:pPr>
        <w:jc w:val="both"/>
        <w:rPr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 xml:space="preserve">Напомена: </w:t>
      </w:r>
      <w:r w:rsidRPr="00D11CBF">
        <w:rPr>
          <w:sz w:val="28"/>
          <w:szCs w:val="28"/>
          <w:lang w:val="sr-Cyrl-RS"/>
        </w:rPr>
        <w:t>Уколико је корисник прили</w:t>
      </w:r>
      <w:r>
        <w:rPr>
          <w:sz w:val="28"/>
          <w:szCs w:val="28"/>
          <w:lang w:val="sr-Cyrl-RS"/>
        </w:rPr>
        <w:t>к</w:t>
      </w:r>
      <w:r w:rsidRPr="00D11CBF">
        <w:rPr>
          <w:sz w:val="28"/>
          <w:szCs w:val="28"/>
          <w:lang w:val="sr-Cyrl-RS"/>
        </w:rPr>
        <w:t>ом регистрације навео да поседује ЕБС</w:t>
      </w:r>
      <w:r>
        <w:rPr>
          <w:sz w:val="28"/>
          <w:szCs w:val="28"/>
          <w:lang w:val="sr-Cyrl-RS"/>
        </w:rPr>
        <w:t xml:space="preserve"> (евиденцијски број странца)</w:t>
      </w:r>
      <w:r w:rsidRPr="00D11CBF">
        <w:rPr>
          <w:sz w:val="28"/>
          <w:szCs w:val="28"/>
          <w:lang w:val="sr-Cyrl-RS"/>
        </w:rPr>
        <w:t>, који је важећи приликом аплицирања</w:t>
      </w:r>
      <w:r>
        <w:rPr>
          <w:sz w:val="28"/>
          <w:szCs w:val="28"/>
          <w:lang w:val="sr-Cyrl-RS"/>
        </w:rPr>
        <w:t>,</w:t>
      </w:r>
      <w:r w:rsidRPr="00D11CBF">
        <w:rPr>
          <w:sz w:val="28"/>
          <w:szCs w:val="28"/>
          <w:lang w:val="sr-Cyrl-RS"/>
        </w:rPr>
        <w:t xml:space="preserve"> у питању је </w:t>
      </w:r>
      <w:r w:rsidRPr="006921AF">
        <w:rPr>
          <w:b/>
          <w:bCs/>
          <w:sz w:val="28"/>
          <w:szCs w:val="28"/>
          <w:lang w:val="sr-Cyrl-RS"/>
        </w:rPr>
        <w:t>продужетак привременог боравка</w:t>
      </w:r>
      <w:r w:rsidRPr="00D11CBF">
        <w:rPr>
          <w:sz w:val="28"/>
          <w:szCs w:val="28"/>
          <w:lang w:val="sr-Cyrl-RS"/>
        </w:rPr>
        <w:t>.</w:t>
      </w:r>
    </w:p>
    <w:p w14:paraId="6DFB6BF7" w14:textId="24B13A8E" w:rsidR="00EC4FE2" w:rsidRDefault="00D11CBF" w:rsidP="004B730D">
      <w:pPr>
        <w:pStyle w:val="ListParagraph"/>
        <w:ind w:left="0"/>
        <w:jc w:val="both"/>
        <w:rPr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3E202198" wp14:editId="15811344">
            <wp:extent cx="4546600" cy="3312551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143" cy="33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0944" w14:textId="15AC1EAA" w:rsidR="00EC4FE2" w:rsidRDefault="00EC4FE2" w:rsidP="004B730D">
      <w:pPr>
        <w:pStyle w:val="ListParagraph"/>
        <w:ind w:left="0"/>
        <w:jc w:val="both"/>
        <w:rPr>
          <w:sz w:val="28"/>
          <w:szCs w:val="28"/>
        </w:rPr>
      </w:pPr>
    </w:p>
    <w:p w14:paraId="497A8E41" w14:textId="77777777" w:rsidR="00C6517C" w:rsidRDefault="00C6517C" w:rsidP="004B730D">
      <w:pPr>
        <w:pStyle w:val="ListParagraph"/>
        <w:ind w:left="0"/>
        <w:jc w:val="both"/>
        <w:rPr>
          <w:sz w:val="28"/>
          <w:szCs w:val="28"/>
        </w:rPr>
      </w:pPr>
    </w:p>
    <w:p w14:paraId="6B596679" w14:textId="18332AC7" w:rsidR="00C6517C" w:rsidRPr="00C6517C" w:rsidRDefault="00C6517C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Након </w:t>
      </w:r>
      <w:r w:rsidR="00EF1B38">
        <w:rPr>
          <w:sz w:val="28"/>
          <w:szCs w:val="28"/>
          <w:lang w:val="sr-Cyrl-RS"/>
        </w:rPr>
        <w:t>успешне пријаве на систем корисник бира „Започните апликацију“.</w:t>
      </w:r>
    </w:p>
    <w:p w14:paraId="7DD88F40" w14:textId="77777777" w:rsidR="00C6517C" w:rsidRDefault="00C6517C" w:rsidP="004B730D">
      <w:pPr>
        <w:jc w:val="both"/>
        <w:rPr>
          <w:sz w:val="28"/>
          <w:szCs w:val="28"/>
        </w:rPr>
      </w:pPr>
    </w:p>
    <w:p w14:paraId="2C1C4F8D" w14:textId="64D364BC" w:rsidR="00C6517C" w:rsidRDefault="00512DF5" w:rsidP="004B730D">
      <w:pPr>
        <w:jc w:val="both"/>
        <w:rPr>
          <w:noProof/>
        </w:rPr>
      </w:pPr>
      <w:r w:rsidRPr="00512DF5">
        <w:rPr>
          <w:noProof/>
        </w:rPr>
        <w:t xml:space="preserve"> </w:t>
      </w:r>
      <w:r w:rsidR="00D11CBF">
        <w:rPr>
          <w:noProof/>
        </w:rPr>
        <w:drawing>
          <wp:inline distT="0" distB="0" distL="0" distR="0" wp14:anchorId="0E9687CE" wp14:editId="30FEF914">
            <wp:extent cx="2730500" cy="1908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858" cy="19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3B4">
        <w:rPr>
          <w:noProof/>
        </w:rPr>
        <w:drawing>
          <wp:inline distT="0" distB="0" distL="0" distR="0" wp14:anchorId="1CCC71BE" wp14:editId="3E5386EA">
            <wp:extent cx="3187700" cy="15860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643" cy="16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4617" w14:textId="77777777" w:rsidR="00A13D16" w:rsidRDefault="00A13D16" w:rsidP="004B730D">
      <w:pPr>
        <w:jc w:val="both"/>
        <w:rPr>
          <w:sz w:val="28"/>
          <w:szCs w:val="28"/>
        </w:rPr>
      </w:pPr>
    </w:p>
    <w:p w14:paraId="2C0D75B4" w14:textId="3EA75291" w:rsidR="00C6517C" w:rsidRPr="00EF1B38" w:rsidRDefault="002913B4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sr-Cyrl-RS"/>
        </w:rPr>
        <w:t>Потребо је</w:t>
      </w:r>
      <w:r w:rsidR="00C6517C">
        <w:rPr>
          <w:sz w:val="28"/>
          <w:szCs w:val="28"/>
          <w:lang w:val="sr-Cyrl-RS"/>
        </w:rPr>
        <w:t xml:space="preserve"> </w:t>
      </w:r>
      <w:r w:rsidR="00D11CBF">
        <w:rPr>
          <w:sz w:val="28"/>
          <w:szCs w:val="28"/>
          <w:lang w:val="sr-Cyrl-RS"/>
        </w:rPr>
        <w:t>попунити л</w:t>
      </w:r>
      <w:r w:rsidR="00D11CBF" w:rsidRPr="00D11CBF">
        <w:rPr>
          <w:sz w:val="28"/>
          <w:szCs w:val="28"/>
          <w:lang w:val="sr-Cyrl-RS"/>
        </w:rPr>
        <w:t>ичн</w:t>
      </w:r>
      <w:r w:rsidR="00D11CBF">
        <w:rPr>
          <w:sz w:val="28"/>
          <w:szCs w:val="28"/>
          <w:lang w:val="sr-Cyrl-RS"/>
        </w:rPr>
        <w:t>е</w:t>
      </w:r>
      <w:r w:rsidR="00D11CBF" w:rsidRPr="00D11CBF">
        <w:rPr>
          <w:sz w:val="28"/>
          <w:szCs w:val="28"/>
          <w:lang w:val="sr-Cyrl-RS"/>
        </w:rPr>
        <w:t xml:space="preserve"> пода</w:t>
      </w:r>
      <w:r w:rsidR="00D11CBF">
        <w:rPr>
          <w:sz w:val="28"/>
          <w:szCs w:val="28"/>
          <w:lang w:val="sr-Cyrl-RS"/>
        </w:rPr>
        <w:t>тке, д</w:t>
      </w:r>
      <w:r w:rsidR="00D11CBF" w:rsidRPr="00D11CBF">
        <w:rPr>
          <w:sz w:val="28"/>
          <w:szCs w:val="28"/>
          <w:lang w:val="sr-Cyrl-RS"/>
        </w:rPr>
        <w:t>одатне информације</w:t>
      </w:r>
      <w:r w:rsidR="00D11CBF">
        <w:rPr>
          <w:sz w:val="28"/>
          <w:szCs w:val="28"/>
          <w:lang w:val="sr-Cyrl-RS"/>
        </w:rPr>
        <w:t>, податке о д</w:t>
      </w:r>
      <w:r w:rsidR="00D11CBF" w:rsidRPr="00D11CBF">
        <w:rPr>
          <w:sz w:val="28"/>
          <w:szCs w:val="28"/>
          <w:lang w:val="sr-Cyrl-RS"/>
        </w:rPr>
        <w:t>ржав</w:t>
      </w:r>
      <w:r w:rsidR="00D11CBF">
        <w:rPr>
          <w:sz w:val="28"/>
          <w:szCs w:val="28"/>
          <w:lang w:val="sr-Cyrl-RS"/>
        </w:rPr>
        <w:t>и</w:t>
      </w:r>
      <w:r w:rsidR="00D11CBF" w:rsidRPr="00D11CBF">
        <w:rPr>
          <w:sz w:val="28"/>
          <w:szCs w:val="28"/>
          <w:lang w:val="sr-Cyrl-RS"/>
        </w:rPr>
        <w:t xml:space="preserve"> и мест</w:t>
      </w:r>
      <w:r w:rsidR="00D11CBF">
        <w:rPr>
          <w:sz w:val="28"/>
          <w:szCs w:val="28"/>
          <w:lang w:val="sr-Cyrl-RS"/>
        </w:rPr>
        <w:t>у</w:t>
      </w:r>
      <w:r w:rsidR="00D11CBF" w:rsidRPr="00D11CBF">
        <w:rPr>
          <w:sz w:val="28"/>
          <w:szCs w:val="28"/>
          <w:lang w:val="sr-Cyrl-RS"/>
        </w:rPr>
        <w:t xml:space="preserve"> рођења</w:t>
      </w:r>
      <w:r w:rsidR="00D11CBF">
        <w:rPr>
          <w:sz w:val="28"/>
          <w:szCs w:val="28"/>
          <w:lang w:val="sr-Cyrl-RS"/>
        </w:rPr>
        <w:t>, као и п</w:t>
      </w:r>
      <w:r w:rsidR="00D11CBF" w:rsidRPr="00D11CBF">
        <w:rPr>
          <w:sz w:val="28"/>
          <w:szCs w:val="28"/>
          <w:lang w:val="sr-Cyrl-RS"/>
        </w:rPr>
        <w:t>ода</w:t>
      </w:r>
      <w:r w:rsidR="00D11CBF">
        <w:rPr>
          <w:sz w:val="28"/>
          <w:szCs w:val="28"/>
          <w:lang w:val="sr-Cyrl-RS"/>
        </w:rPr>
        <w:t>тке</w:t>
      </w:r>
      <w:r w:rsidR="00D11CBF" w:rsidRPr="00D11CBF">
        <w:rPr>
          <w:sz w:val="28"/>
          <w:szCs w:val="28"/>
          <w:lang w:val="sr-Cyrl-RS"/>
        </w:rPr>
        <w:t xml:space="preserve"> о путним исправама</w:t>
      </w:r>
      <w:r w:rsidR="00D11CBF">
        <w:rPr>
          <w:sz w:val="28"/>
          <w:szCs w:val="28"/>
          <w:lang w:val="sr-Cyrl-RS"/>
        </w:rPr>
        <w:t>.</w:t>
      </w:r>
    </w:p>
    <w:p w14:paraId="4C828DAC" w14:textId="493A9FD2" w:rsidR="00EF1B38" w:rsidRDefault="00EF1B38" w:rsidP="004B730D">
      <w:pPr>
        <w:jc w:val="both"/>
        <w:rPr>
          <w:sz w:val="28"/>
          <w:szCs w:val="28"/>
          <w:lang w:val="sr-Cyrl-RS"/>
        </w:rPr>
      </w:pPr>
    </w:p>
    <w:p w14:paraId="5A83E1F2" w14:textId="3A39B1AB" w:rsidR="00EF1B38" w:rsidRDefault="00512DF5" w:rsidP="004B730D">
      <w:pPr>
        <w:jc w:val="both"/>
        <w:rPr>
          <w:sz w:val="28"/>
          <w:szCs w:val="28"/>
          <w:lang w:val="sr-Cyrl-RS"/>
        </w:rPr>
      </w:pPr>
      <w:r w:rsidRPr="00512DF5">
        <w:rPr>
          <w:noProof/>
        </w:rPr>
        <w:lastRenderedPageBreak/>
        <w:t xml:space="preserve"> </w:t>
      </w:r>
      <w:r w:rsidR="002913B4">
        <w:rPr>
          <w:noProof/>
        </w:rPr>
        <w:drawing>
          <wp:inline distT="0" distB="0" distL="0" distR="0" wp14:anchorId="5261C0BE" wp14:editId="07A1F424">
            <wp:extent cx="2139950" cy="24456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4144" cy="24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582C" w14:textId="77777777" w:rsidR="00512DF5" w:rsidRPr="00512DF5" w:rsidRDefault="00512DF5" w:rsidP="004B730D">
      <w:pPr>
        <w:pStyle w:val="ListParagraph"/>
        <w:tabs>
          <w:tab w:val="left" w:pos="360"/>
        </w:tabs>
        <w:ind w:left="0"/>
        <w:jc w:val="both"/>
        <w:rPr>
          <w:sz w:val="28"/>
          <w:szCs w:val="28"/>
        </w:rPr>
      </w:pPr>
    </w:p>
    <w:p w14:paraId="7C0946C6" w14:textId="7B2771BA" w:rsidR="00AD42AD" w:rsidRPr="00641C4E" w:rsidRDefault="002913B4" w:rsidP="00641C4E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641C4E">
        <w:rPr>
          <w:sz w:val="28"/>
          <w:szCs w:val="28"/>
          <w:lang w:val="sr-Cyrl-RS"/>
        </w:rPr>
        <w:t>Након попуњавања информација о боравку и адреси намераваног боравка прелази</w:t>
      </w:r>
      <w:r w:rsidR="007F3647">
        <w:rPr>
          <w:sz w:val="28"/>
          <w:szCs w:val="28"/>
          <w:lang w:val="sr-Cyrl-RS"/>
        </w:rPr>
        <w:t xml:space="preserve"> се</w:t>
      </w:r>
      <w:r w:rsidRPr="00641C4E">
        <w:rPr>
          <w:sz w:val="28"/>
          <w:szCs w:val="28"/>
          <w:lang w:val="sr-Cyrl-RS"/>
        </w:rPr>
        <w:t xml:space="preserve"> на „Следећи корак“.</w:t>
      </w:r>
    </w:p>
    <w:p w14:paraId="1D40D871" w14:textId="6172F34D" w:rsidR="00512DF5" w:rsidRPr="006921AF" w:rsidRDefault="006921AF" w:rsidP="004B730D">
      <w:pPr>
        <w:tabs>
          <w:tab w:val="left" w:pos="360"/>
        </w:tabs>
        <w:jc w:val="both"/>
        <w:rPr>
          <w:sz w:val="28"/>
          <w:szCs w:val="28"/>
          <w:lang w:val="sr-Cyrl-RS"/>
        </w:rPr>
      </w:pPr>
      <w:r w:rsidRPr="006921AF">
        <w:rPr>
          <w:b/>
          <w:bCs/>
          <w:sz w:val="28"/>
          <w:szCs w:val="28"/>
          <w:lang w:val="sr-Cyrl-RS"/>
        </w:rPr>
        <w:t>Напомена</w:t>
      </w:r>
      <w:r>
        <w:rPr>
          <w:sz w:val="28"/>
          <w:szCs w:val="28"/>
          <w:lang w:val="sr-Cyrl-RS"/>
        </w:rPr>
        <w:t xml:space="preserve">: Уколико </w:t>
      </w:r>
      <w:r w:rsidR="007F3647">
        <w:rPr>
          <w:sz w:val="28"/>
          <w:szCs w:val="28"/>
          <w:lang w:val="sr-Cyrl-RS"/>
        </w:rPr>
        <w:t xml:space="preserve">се </w:t>
      </w:r>
      <w:r>
        <w:rPr>
          <w:sz w:val="28"/>
          <w:szCs w:val="28"/>
          <w:lang w:val="sr-Cyrl-RS"/>
        </w:rPr>
        <w:t>као основ боравка одабере запошљавање, 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за разлог наведете </w:t>
      </w:r>
      <w:r w:rsidR="00E83AAA">
        <w:rPr>
          <w:sz w:val="28"/>
          <w:szCs w:val="28"/>
          <w:lang w:val="sr-Cyrl-RS"/>
        </w:rPr>
        <w:t>з</w:t>
      </w:r>
      <w:r w:rsidR="00E83AAA" w:rsidRPr="00E83AAA">
        <w:rPr>
          <w:sz w:val="28"/>
          <w:szCs w:val="28"/>
          <w:lang w:val="sr-Cyrl-RS"/>
        </w:rPr>
        <w:t>апошљавање (у ужем смислу)</w:t>
      </w:r>
      <w:r w:rsidR="00E83AAA">
        <w:rPr>
          <w:sz w:val="28"/>
          <w:szCs w:val="28"/>
          <w:lang w:val="sr-Cyrl-RS"/>
        </w:rPr>
        <w:t>, у</w:t>
      </w:r>
      <w:r w:rsidR="00E83AAA" w:rsidRPr="00E83AAA">
        <w:rPr>
          <w:sz w:val="28"/>
          <w:szCs w:val="28"/>
          <w:lang w:val="sr-Cyrl-RS"/>
        </w:rPr>
        <w:t>писан у решење о регистрацији (самозапошљавање)</w:t>
      </w:r>
      <w:r w:rsidR="00E83AAA">
        <w:rPr>
          <w:sz w:val="28"/>
          <w:szCs w:val="28"/>
          <w:lang w:val="sr-Cyrl-RS"/>
        </w:rPr>
        <w:t>, у</w:t>
      </w:r>
      <w:r w:rsidR="00E83AAA" w:rsidRPr="00E83AAA">
        <w:rPr>
          <w:sz w:val="28"/>
          <w:szCs w:val="28"/>
          <w:lang w:val="sr-Cyrl-RS"/>
        </w:rPr>
        <w:t>говор о пословно-техничкој сарадњи (упућена лица)</w:t>
      </w:r>
      <w:r w:rsidR="00E83AAA">
        <w:rPr>
          <w:sz w:val="28"/>
          <w:szCs w:val="28"/>
          <w:lang w:val="sr-Cyrl-RS"/>
        </w:rPr>
        <w:t>, к</w:t>
      </w:r>
      <w:r w:rsidR="00E83AAA" w:rsidRPr="00E83AAA">
        <w:rPr>
          <w:sz w:val="28"/>
          <w:szCs w:val="28"/>
          <w:lang w:val="sr-Cyrl-RS"/>
        </w:rPr>
        <w:t>ретање у оквиру привредног друштва</w:t>
      </w:r>
      <w:r w:rsidR="00E83AAA">
        <w:rPr>
          <w:sz w:val="28"/>
          <w:szCs w:val="28"/>
          <w:lang w:val="sr-Cyrl-RS"/>
        </w:rPr>
        <w:t>, оспособљавање и усавршавање или н</w:t>
      </w:r>
      <w:r w:rsidR="00E83AAA" w:rsidRPr="00E83AAA">
        <w:rPr>
          <w:sz w:val="28"/>
          <w:szCs w:val="28"/>
          <w:lang w:val="sr-Cyrl-RS"/>
        </w:rPr>
        <w:t>езависни професионалац</w:t>
      </w:r>
      <w:r w:rsidR="00E83AAA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у питању је </w:t>
      </w:r>
      <w:r w:rsidR="007F3647">
        <w:rPr>
          <w:b/>
          <w:bCs/>
          <w:sz w:val="28"/>
          <w:szCs w:val="28"/>
          <w:lang w:val="sr-Cyrl-RS"/>
        </w:rPr>
        <w:t>ј</w:t>
      </w:r>
      <w:r w:rsidRPr="006921AF">
        <w:rPr>
          <w:b/>
          <w:bCs/>
          <w:sz w:val="28"/>
          <w:szCs w:val="28"/>
          <w:lang w:val="sr-Cyrl-RS"/>
        </w:rPr>
        <w:t>единствена дозвола (боравак и рад).</w:t>
      </w:r>
    </w:p>
    <w:p w14:paraId="7A2375C4" w14:textId="77777777" w:rsidR="0068716A" w:rsidRDefault="0068716A" w:rsidP="004B730D">
      <w:pPr>
        <w:jc w:val="both"/>
        <w:rPr>
          <w:sz w:val="28"/>
          <w:szCs w:val="28"/>
        </w:rPr>
      </w:pPr>
    </w:p>
    <w:p w14:paraId="02F912FD" w14:textId="285A1D46" w:rsidR="00504C83" w:rsidRDefault="008676F2" w:rsidP="004B730D">
      <w:pPr>
        <w:jc w:val="both"/>
        <w:rPr>
          <w:noProof/>
        </w:rPr>
      </w:pPr>
      <w:r w:rsidRPr="008676F2">
        <w:rPr>
          <w:noProof/>
        </w:rPr>
        <w:t xml:space="preserve"> </w:t>
      </w:r>
      <w:r w:rsidR="002913B4">
        <w:rPr>
          <w:noProof/>
        </w:rPr>
        <w:drawing>
          <wp:inline distT="0" distB="0" distL="0" distR="0" wp14:anchorId="1D05AC94" wp14:editId="79AC988A">
            <wp:extent cx="3098800" cy="2008652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3240" cy="20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3B4" w:rsidRPr="002913B4">
        <w:rPr>
          <w:noProof/>
        </w:rPr>
        <w:t xml:space="preserve"> </w:t>
      </w:r>
      <w:r w:rsidR="002913B4">
        <w:rPr>
          <w:noProof/>
        </w:rPr>
        <w:drawing>
          <wp:inline distT="0" distB="0" distL="0" distR="0" wp14:anchorId="436D2C4C" wp14:editId="02D27AF1">
            <wp:extent cx="2578100" cy="1157761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4048" cy="11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FDF6" w14:textId="77777777" w:rsidR="00021400" w:rsidRPr="00504C83" w:rsidRDefault="00021400" w:rsidP="004B730D">
      <w:pPr>
        <w:jc w:val="both"/>
        <w:rPr>
          <w:noProof/>
        </w:rPr>
      </w:pPr>
    </w:p>
    <w:p w14:paraId="02CA6BEE" w14:textId="77777777" w:rsidR="00512DF5" w:rsidRDefault="00512DF5" w:rsidP="004B730D">
      <w:pPr>
        <w:pStyle w:val="ListParagraph"/>
        <w:ind w:left="0"/>
        <w:jc w:val="both"/>
        <w:rPr>
          <w:sz w:val="28"/>
          <w:szCs w:val="28"/>
          <w:lang w:val="sr-Cyrl-RS"/>
        </w:rPr>
      </w:pPr>
    </w:p>
    <w:p w14:paraId="112C5E21" w14:textId="45A9777D" w:rsidR="0068716A" w:rsidRDefault="008676F2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Након попуњавања података о </w:t>
      </w:r>
      <w:r w:rsidR="002913B4">
        <w:rPr>
          <w:sz w:val="28"/>
          <w:szCs w:val="28"/>
          <w:lang w:val="sr-Cyrl-RS"/>
        </w:rPr>
        <w:t>детаљима разлога по претходно изабраном основу</w:t>
      </w:r>
      <w:r>
        <w:rPr>
          <w:sz w:val="28"/>
          <w:szCs w:val="28"/>
          <w:lang w:val="sr-Cyrl-RS"/>
        </w:rPr>
        <w:t xml:space="preserve"> прелази</w:t>
      </w:r>
      <w:r w:rsidR="007F3647">
        <w:rPr>
          <w:sz w:val="28"/>
          <w:szCs w:val="28"/>
          <w:lang w:val="sr-Cyrl-RS"/>
        </w:rPr>
        <w:t xml:space="preserve"> се</w:t>
      </w:r>
      <w:r>
        <w:rPr>
          <w:sz w:val="28"/>
          <w:szCs w:val="28"/>
          <w:lang w:val="sr-Cyrl-RS"/>
        </w:rPr>
        <w:t xml:space="preserve"> на „Следећи корак“.</w:t>
      </w:r>
    </w:p>
    <w:p w14:paraId="6078362B" w14:textId="77777777" w:rsidR="001121D1" w:rsidRDefault="001121D1" w:rsidP="004B730D">
      <w:pPr>
        <w:jc w:val="both"/>
        <w:rPr>
          <w:sz w:val="28"/>
          <w:szCs w:val="28"/>
          <w:lang w:val="sr-Cyrl-RS"/>
        </w:rPr>
      </w:pPr>
    </w:p>
    <w:p w14:paraId="5C80DB6E" w14:textId="64CB9B0E" w:rsidR="001121D1" w:rsidRDefault="002913B4" w:rsidP="004B730D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20848F7" wp14:editId="6F274A90">
            <wp:extent cx="3371850" cy="286603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6943" cy="287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C613" w14:textId="24972A12" w:rsidR="001121D1" w:rsidRDefault="00F843E7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Када </w:t>
      </w:r>
      <w:r w:rsidR="007F3647">
        <w:rPr>
          <w:sz w:val="28"/>
          <w:szCs w:val="28"/>
          <w:lang w:val="sr-Cyrl-RS"/>
        </w:rPr>
        <w:t xml:space="preserve">се </w:t>
      </w:r>
      <w:r>
        <w:rPr>
          <w:sz w:val="28"/>
          <w:szCs w:val="28"/>
          <w:lang w:val="sr-Cyrl-RS"/>
        </w:rPr>
        <w:t>унос</w:t>
      </w:r>
      <w:r w:rsidR="007F3647">
        <w:rPr>
          <w:sz w:val="28"/>
          <w:szCs w:val="28"/>
          <w:lang w:val="sr-Cyrl-RS"/>
        </w:rPr>
        <w:t>е</w:t>
      </w:r>
      <w:r>
        <w:rPr>
          <w:sz w:val="28"/>
          <w:szCs w:val="28"/>
          <w:lang w:val="sr-Cyrl-RS"/>
        </w:rPr>
        <w:t xml:space="preserve"> потребна документа, о</w:t>
      </w:r>
      <w:r w:rsidR="001121D1">
        <w:rPr>
          <w:sz w:val="28"/>
          <w:szCs w:val="28"/>
          <w:lang w:val="sr-Cyrl-RS"/>
        </w:rPr>
        <w:t>брати</w:t>
      </w:r>
      <w:r w:rsidR="007F3647">
        <w:rPr>
          <w:sz w:val="28"/>
          <w:szCs w:val="28"/>
          <w:lang w:val="sr-Cyrl-RS"/>
        </w:rPr>
        <w:t>ти</w:t>
      </w:r>
      <w:r w:rsidR="001121D1">
        <w:rPr>
          <w:sz w:val="28"/>
          <w:szCs w:val="28"/>
          <w:lang w:val="sr-Cyrl-RS"/>
        </w:rPr>
        <w:t xml:space="preserve"> пажњу на дозвољене екстензије (формате у којима је потребно доставити тражена документа)</w:t>
      </w:r>
      <w:r w:rsidR="00D17D36">
        <w:rPr>
          <w:sz w:val="28"/>
          <w:szCs w:val="28"/>
          <w:lang w:val="sr-Cyrl-RS"/>
        </w:rPr>
        <w:t xml:space="preserve"> и величину докум</w:t>
      </w:r>
      <w:r w:rsidR="002179F5">
        <w:rPr>
          <w:sz w:val="28"/>
          <w:szCs w:val="28"/>
          <w:lang w:val="sr-Cyrl-RS"/>
        </w:rPr>
        <w:t>е</w:t>
      </w:r>
      <w:r w:rsidR="00D17D36">
        <w:rPr>
          <w:sz w:val="28"/>
          <w:szCs w:val="28"/>
          <w:lang w:val="sr-Cyrl-RS"/>
        </w:rPr>
        <w:t>ната (</w:t>
      </w:r>
      <w:r w:rsidR="002179F5">
        <w:rPr>
          <w:sz w:val="28"/>
          <w:szCs w:val="28"/>
          <w:lang w:val="sr-Cyrl-RS"/>
        </w:rPr>
        <w:t>до 5</w:t>
      </w:r>
      <w:r w:rsidR="007F3647">
        <w:rPr>
          <w:sz w:val="28"/>
          <w:szCs w:val="28"/>
          <w:lang w:val="sr-Cyrl-RS"/>
        </w:rPr>
        <w:t xml:space="preserve"> </w:t>
      </w:r>
      <w:r w:rsidR="002179F5">
        <w:rPr>
          <w:sz w:val="28"/>
          <w:szCs w:val="28"/>
          <w:lang w:val="sr-Cyrl-RS"/>
        </w:rPr>
        <w:t>МБ</w:t>
      </w:r>
      <w:r w:rsidR="00D17D36">
        <w:rPr>
          <w:sz w:val="28"/>
          <w:szCs w:val="28"/>
          <w:lang w:val="sr-Cyrl-RS"/>
        </w:rPr>
        <w:t>)</w:t>
      </w:r>
      <w:r w:rsidR="001121D1">
        <w:rPr>
          <w:sz w:val="28"/>
          <w:szCs w:val="28"/>
          <w:lang w:val="sr-Cyrl-RS"/>
        </w:rPr>
        <w:t>. Након уноса свих потребних докумената прелази</w:t>
      </w:r>
      <w:r w:rsidR="007F3647">
        <w:rPr>
          <w:sz w:val="28"/>
          <w:szCs w:val="28"/>
          <w:lang w:val="sr-Cyrl-RS"/>
        </w:rPr>
        <w:t xml:space="preserve"> се</w:t>
      </w:r>
      <w:r w:rsidR="001121D1">
        <w:rPr>
          <w:sz w:val="28"/>
          <w:szCs w:val="28"/>
          <w:lang w:val="sr-Cyrl-RS"/>
        </w:rPr>
        <w:t xml:space="preserve"> на „Следећи корак“.</w:t>
      </w:r>
    </w:p>
    <w:p w14:paraId="1274A21F" w14:textId="77777777" w:rsidR="00B6363E" w:rsidRPr="00B6363E" w:rsidRDefault="00B6363E" w:rsidP="00B6363E">
      <w:pPr>
        <w:jc w:val="both"/>
        <w:rPr>
          <w:sz w:val="28"/>
          <w:szCs w:val="28"/>
          <w:lang w:val="sr-Cyrl-RS"/>
        </w:rPr>
      </w:pPr>
    </w:p>
    <w:p w14:paraId="04CB83AD" w14:textId="69156FC9" w:rsidR="00DF701B" w:rsidRDefault="002913B4" w:rsidP="004B730D">
      <w:pPr>
        <w:pStyle w:val="ListParagraph"/>
        <w:ind w:left="0"/>
        <w:jc w:val="both"/>
        <w:rPr>
          <w:noProof/>
        </w:rPr>
      </w:pPr>
      <w:r>
        <w:rPr>
          <w:noProof/>
        </w:rPr>
        <w:drawing>
          <wp:inline distT="0" distB="0" distL="0" distR="0" wp14:anchorId="766E6508" wp14:editId="20E8320B">
            <wp:extent cx="3409950" cy="278603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081" cy="27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5692" w14:textId="77777777" w:rsidR="00B6363E" w:rsidRPr="00D06D4B" w:rsidRDefault="00B6363E" w:rsidP="004B730D">
      <w:pPr>
        <w:pStyle w:val="ListParagraph"/>
        <w:ind w:left="0"/>
        <w:jc w:val="both"/>
        <w:rPr>
          <w:noProof/>
        </w:rPr>
      </w:pPr>
    </w:p>
    <w:p w14:paraId="7FB1446C" w14:textId="20990A87" w:rsidR="008676F2" w:rsidRDefault="008676F2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 w:rsidRPr="008676F2">
        <w:rPr>
          <w:sz w:val="28"/>
          <w:szCs w:val="28"/>
          <w:lang w:val="sr-Cyrl-RS"/>
        </w:rPr>
        <w:t>Након давања сагласности</w:t>
      </w:r>
      <w:r>
        <w:rPr>
          <w:sz w:val="28"/>
          <w:szCs w:val="28"/>
          <w:lang w:val="sr-Cyrl-RS"/>
        </w:rPr>
        <w:t xml:space="preserve"> одаб</w:t>
      </w:r>
      <w:r w:rsidR="007F3647">
        <w:rPr>
          <w:sz w:val="28"/>
          <w:szCs w:val="28"/>
          <w:lang w:val="sr-Cyrl-RS"/>
        </w:rPr>
        <w:t>рати</w:t>
      </w:r>
      <w:r>
        <w:rPr>
          <w:sz w:val="28"/>
          <w:szCs w:val="28"/>
          <w:lang w:val="sr-Cyrl-RS"/>
        </w:rPr>
        <w:t xml:space="preserve">  „Наставите до плаћања“.</w:t>
      </w:r>
    </w:p>
    <w:p w14:paraId="1FD13A9A" w14:textId="77777777" w:rsidR="00A935E2" w:rsidRDefault="00A935E2" w:rsidP="004B730D">
      <w:pPr>
        <w:jc w:val="both"/>
        <w:rPr>
          <w:sz w:val="28"/>
          <w:szCs w:val="28"/>
          <w:lang w:val="sr-Cyrl-RS"/>
        </w:rPr>
      </w:pPr>
    </w:p>
    <w:p w14:paraId="384EA918" w14:textId="30397C3F" w:rsidR="00DF701B" w:rsidRDefault="002913B4" w:rsidP="004B730D">
      <w:pPr>
        <w:jc w:val="both"/>
        <w:rPr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28603BC1" wp14:editId="1A05BAB5">
            <wp:extent cx="4942094" cy="4229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5674" cy="42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5F54" w14:textId="12E1B1B0" w:rsidR="002913B4" w:rsidRPr="00056E53" w:rsidRDefault="002913B4" w:rsidP="004B730D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056E53">
        <w:rPr>
          <w:sz w:val="28"/>
          <w:szCs w:val="28"/>
          <w:lang w:val="sr-Cyrl-RS"/>
        </w:rPr>
        <w:t xml:space="preserve">Укупан износ за плаћање се обрачунава </w:t>
      </w:r>
      <w:r>
        <w:rPr>
          <w:sz w:val="28"/>
          <w:szCs w:val="28"/>
          <w:lang w:val="sr-Cyrl-RS"/>
        </w:rPr>
        <w:t>на основу информаци</w:t>
      </w:r>
      <w:r w:rsidR="006921AF">
        <w:rPr>
          <w:sz w:val="28"/>
          <w:szCs w:val="28"/>
          <w:lang w:val="sr-Cyrl-RS"/>
        </w:rPr>
        <w:t>ја које с</w:t>
      </w:r>
      <w:r w:rsidR="007F3647">
        <w:rPr>
          <w:sz w:val="28"/>
          <w:szCs w:val="28"/>
          <w:lang w:val="sr-Cyrl-RS"/>
        </w:rPr>
        <w:t>у</w:t>
      </w:r>
      <w:r w:rsidR="006921AF">
        <w:rPr>
          <w:sz w:val="28"/>
          <w:szCs w:val="28"/>
          <w:lang w:val="sr-Cyrl-RS"/>
        </w:rPr>
        <w:t xml:space="preserve"> ун</w:t>
      </w:r>
      <w:r w:rsidR="007F3647">
        <w:rPr>
          <w:sz w:val="28"/>
          <w:szCs w:val="28"/>
          <w:lang w:val="sr-Cyrl-RS"/>
        </w:rPr>
        <w:t>ете</w:t>
      </w:r>
      <w:r w:rsidR="006921AF">
        <w:rPr>
          <w:sz w:val="28"/>
          <w:szCs w:val="28"/>
          <w:lang w:val="sr-Cyrl-RS"/>
        </w:rPr>
        <w:t xml:space="preserve"> приликом аплицирања</w:t>
      </w:r>
      <w:r w:rsidR="00120E00">
        <w:rPr>
          <w:sz w:val="28"/>
          <w:szCs w:val="28"/>
          <w:lang w:val="sr-Cyrl-RS"/>
        </w:rPr>
        <w:t>.</w:t>
      </w:r>
    </w:p>
    <w:p w14:paraId="5AA6B184" w14:textId="1585CDF3" w:rsidR="00D06D4B" w:rsidRPr="00D06D4B" w:rsidRDefault="00D06D4B" w:rsidP="004B730D">
      <w:pPr>
        <w:jc w:val="both"/>
        <w:rPr>
          <w:b/>
          <w:bCs/>
          <w:sz w:val="28"/>
          <w:szCs w:val="28"/>
          <w:lang w:val="sr-Cyrl-RS"/>
        </w:rPr>
      </w:pPr>
    </w:p>
    <w:p w14:paraId="26A82C30" w14:textId="2F060799" w:rsidR="00DF701B" w:rsidRDefault="00DF701B" w:rsidP="004B730D">
      <w:pPr>
        <w:jc w:val="both"/>
        <w:rPr>
          <w:sz w:val="28"/>
          <w:szCs w:val="28"/>
          <w:lang w:val="sr-Cyrl-RS"/>
        </w:rPr>
      </w:pPr>
    </w:p>
    <w:p w14:paraId="72A91E8B" w14:textId="613B438C" w:rsidR="00DF701B" w:rsidRDefault="006921AF" w:rsidP="004B730D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99B3C2F" wp14:editId="06144596">
            <wp:extent cx="5972810" cy="227012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6472" w14:textId="0446D355" w:rsidR="00D06D4B" w:rsidRPr="00DF701B" w:rsidRDefault="00DF701B" w:rsidP="004B730D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У сваком тренутку може</w:t>
      </w:r>
      <w:r w:rsidR="007F3647">
        <w:rPr>
          <w:sz w:val="28"/>
          <w:szCs w:val="28"/>
          <w:lang w:val="sr-Cyrl-RS"/>
        </w:rPr>
        <w:t xml:space="preserve"> се</w:t>
      </w:r>
      <w:r>
        <w:rPr>
          <w:sz w:val="28"/>
          <w:szCs w:val="28"/>
          <w:lang w:val="sr-Cyrl-RS"/>
        </w:rPr>
        <w:t xml:space="preserve"> имати увид у статус захтева.</w:t>
      </w:r>
      <w:r w:rsidR="00D06D4B">
        <w:rPr>
          <w:sz w:val="28"/>
          <w:szCs w:val="28"/>
          <w:lang w:val="sr-Cyrl-RS"/>
        </w:rPr>
        <w:t xml:space="preserve"> </w:t>
      </w:r>
    </w:p>
    <w:sectPr w:rsidR="00D06D4B" w:rsidRPr="00DF70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45E0B"/>
    <w:multiLevelType w:val="hybridMultilevel"/>
    <w:tmpl w:val="1A00EC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461766"/>
    <w:multiLevelType w:val="hybridMultilevel"/>
    <w:tmpl w:val="F7B21CD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1428F"/>
    <w:multiLevelType w:val="hybridMultilevel"/>
    <w:tmpl w:val="EFB81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E1C26"/>
    <w:multiLevelType w:val="hybridMultilevel"/>
    <w:tmpl w:val="26DC41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A92C50"/>
    <w:multiLevelType w:val="hybridMultilevel"/>
    <w:tmpl w:val="E42607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E2F6E"/>
    <w:multiLevelType w:val="hybridMultilevel"/>
    <w:tmpl w:val="BACA87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0B3749"/>
    <w:multiLevelType w:val="hybridMultilevel"/>
    <w:tmpl w:val="351284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4421">
    <w:abstractNumId w:val="2"/>
  </w:num>
  <w:num w:numId="2" w16cid:durableId="717124265">
    <w:abstractNumId w:val="6"/>
  </w:num>
  <w:num w:numId="3" w16cid:durableId="833451007">
    <w:abstractNumId w:val="4"/>
  </w:num>
  <w:num w:numId="4" w16cid:durableId="1861772350">
    <w:abstractNumId w:val="5"/>
  </w:num>
  <w:num w:numId="5" w16cid:durableId="1730223034">
    <w:abstractNumId w:val="1"/>
  </w:num>
  <w:num w:numId="6" w16cid:durableId="266742893">
    <w:abstractNumId w:val="0"/>
  </w:num>
  <w:num w:numId="7" w16cid:durableId="1723870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2B6"/>
    <w:rsid w:val="00021400"/>
    <w:rsid w:val="0003276B"/>
    <w:rsid w:val="00090D72"/>
    <w:rsid w:val="001121D1"/>
    <w:rsid w:val="00120E00"/>
    <w:rsid w:val="00190519"/>
    <w:rsid w:val="001C356E"/>
    <w:rsid w:val="002179F5"/>
    <w:rsid w:val="002202B6"/>
    <w:rsid w:val="002913B4"/>
    <w:rsid w:val="003D55B4"/>
    <w:rsid w:val="004A4A98"/>
    <w:rsid w:val="004B730D"/>
    <w:rsid w:val="004D619F"/>
    <w:rsid w:val="004E6345"/>
    <w:rsid w:val="00504C83"/>
    <w:rsid w:val="00512DF5"/>
    <w:rsid w:val="00641C4E"/>
    <w:rsid w:val="0068716A"/>
    <w:rsid w:val="006921AF"/>
    <w:rsid w:val="006F2D36"/>
    <w:rsid w:val="007F3647"/>
    <w:rsid w:val="0081549C"/>
    <w:rsid w:val="008437D9"/>
    <w:rsid w:val="008676F2"/>
    <w:rsid w:val="00A13D16"/>
    <w:rsid w:val="00A935E2"/>
    <w:rsid w:val="00AD42AD"/>
    <w:rsid w:val="00B6363E"/>
    <w:rsid w:val="00C6517C"/>
    <w:rsid w:val="00D06D4B"/>
    <w:rsid w:val="00D11CBF"/>
    <w:rsid w:val="00D17D36"/>
    <w:rsid w:val="00D25F4F"/>
    <w:rsid w:val="00D41423"/>
    <w:rsid w:val="00D77790"/>
    <w:rsid w:val="00DD05C1"/>
    <w:rsid w:val="00DF701B"/>
    <w:rsid w:val="00E80EBD"/>
    <w:rsid w:val="00E83AAA"/>
    <w:rsid w:val="00EC4FE2"/>
    <w:rsid w:val="00EF1B38"/>
    <w:rsid w:val="00F14EB9"/>
    <w:rsid w:val="00F5194D"/>
    <w:rsid w:val="00F843E7"/>
    <w:rsid w:val="00FF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B3173"/>
  <w15:chartTrackingRefBased/>
  <w15:docId w15:val="{EFC3AF91-DAE5-44B6-AD81-38FBFA49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FE2"/>
    <w:pPr>
      <w:ind w:left="720"/>
      <w:contextualSpacing/>
    </w:pPr>
  </w:style>
  <w:style w:type="paragraph" w:styleId="Revision">
    <w:name w:val="Revision"/>
    <w:hidden/>
    <w:uiPriority w:val="99"/>
    <w:semiHidden/>
    <w:rsid w:val="00F843E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84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4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43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3E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27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2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id.gov.rs/sr-Cyrl-RS/pocetn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foreigner.welcometoserbia.gov.rs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Rakić</dc:creator>
  <cp:keywords/>
  <dc:description/>
  <cp:lastModifiedBy>Danilo Rakić</cp:lastModifiedBy>
  <cp:revision>2</cp:revision>
  <dcterms:created xsi:type="dcterms:W3CDTF">2024-07-22T06:25:00Z</dcterms:created>
  <dcterms:modified xsi:type="dcterms:W3CDTF">2024-07-22T06:25:00Z</dcterms:modified>
</cp:coreProperties>
</file>